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635435" cy="140187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35435" cy="14018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AUTORITZACIÓ SORTIDA AL POLIESPORTIU CERAQUA PER LA REALITZACIÓ EXTRAESCOLAR</w:t>
      </w:r>
    </w:p>
    <w:p w:rsidR="00000000" w:rsidDel="00000000" w:rsidP="00000000" w:rsidRDefault="00000000" w:rsidRPr="00000000" w14:paraId="00000004">
      <w:pPr>
        <w:jc w:val="center"/>
        <w:rPr>
          <w:rFonts w:ascii="Garamond" w:cs="Garamond" w:eastAsia="Garamond" w:hAnsi="Garamond"/>
          <w:sz w:val="36"/>
          <w:szCs w:val="36"/>
        </w:rPr>
      </w:pPr>
      <w:r w:rsidDel="00000000" w:rsidR="00000000" w:rsidRPr="00000000">
        <w:rPr>
          <w:rtl w:val="0"/>
        </w:rPr>
      </w:r>
    </w:p>
    <w:p w:rsidR="00000000" w:rsidDel="00000000" w:rsidP="00000000" w:rsidRDefault="00000000" w:rsidRPr="00000000" w14:paraId="00000005">
      <w:pP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DADES DEL INFANT</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c>
          <w:tcPr/>
          <w:p w:rsidR="00000000" w:rsidDel="00000000" w:rsidP="00000000" w:rsidRDefault="00000000" w:rsidRPr="00000000" w14:paraId="00000006">
            <w:pP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NOM I COGNOMS </w:t>
            </w:r>
          </w:p>
        </w:tc>
        <w:tc>
          <w:tcPr/>
          <w:p w:rsidR="00000000" w:rsidDel="00000000" w:rsidP="00000000" w:rsidRDefault="00000000" w:rsidRPr="00000000" w14:paraId="00000007">
            <w:pPr>
              <w:rPr>
                <w:rFonts w:ascii="Garamond" w:cs="Garamond" w:eastAsia="Garamond" w:hAnsi="Garamond"/>
                <w:sz w:val="28"/>
                <w:szCs w:val="28"/>
              </w:rPr>
            </w:pPr>
            <w:r w:rsidDel="00000000" w:rsidR="00000000" w:rsidRPr="00000000">
              <w:rPr>
                <w:rtl w:val="0"/>
              </w:rPr>
            </w:r>
          </w:p>
        </w:tc>
      </w:tr>
      <w:tr>
        <w:tc>
          <w:tcPr/>
          <w:p w:rsidR="00000000" w:rsidDel="00000000" w:rsidP="00000000" w:rsidRDefault="00000000" w:rsidRPr="00000000" w14:paraId="00000008">
            <w:pP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CURS</w:t>
            </w:r>
          </w:p>
        </w:tc>
        <w:tc>
          <w:tcPr/>
          <w:p w:rsidR="00000000" w:rsidDel="00000000" w:rsidP="00000000" w:rsidRDefault="00000000" w:rsidRPr="00000000" w14:paraId="00000009">
            <w:pPr>
              <w:rPr>
                <w:rFonts w:ascii="Garamond" w:cs="Garamond" w:eastAsia="Garamond" w:hAnsi="Garamond"/>
                <w:sz w:val="28"/>
                <w:szCs w:val="28"/>
              </w:rPr>
            </w:pPr>
            <w:r w:rsidDel="00000000" w:rsidR="00000000" w:rsidRPr="00000000">
              <w:rPr>
                <w:rtl w:val="0"/>
              </w:rPr>
            </w:r>
          </w:p>
        </w:tc>
      </w:tr>
    </w:tbl>
    <w:p w:rsidR="00000000" w:rsidDel="00000000" w:rsidP="00000000" w:rsidRDefault="00000000" w:rsidRPr="00000000" w14:paraId="0000000A">
      <w:pPr>
        <w:jc w:val="center"/>
        <w:rPr>
          <w:rFonts w:ascii="Garamond" w:cs="Garamond" w:eastAsia="Garamond" w:hAnsi="Garamond"/>
          <w:sz w:val="36"/>
          <w:szCs w:val="36"/>
        </w:rPr>
      </w:pPr>
      <w:r w:rsidDel="00000000" w:rsidR="00000000" w:rsidRPr="00000000">
        <w:rPr>
          <w:rtl w:val="0"/>
        </w:rPr>
      </w:r>
    </w:p>
    <w:p w:rsidR="00000000" w:rsidDel="00000000" w:rsidP="00000000" w:rsidRDefault="00000000" w:rsidRPr="00000000" w14:paraId="0000000B">
      <w:pP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DADES DEL PARE/MARE/TUTOR</w:t>
      </w:r>
    </w:p>
    <w:tbl>
      <w:tblPr>
        <w:tblStyle w:val="Table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c>
          <w:tcPr/>
          <w:p w:rsidR="00000000" w:rsidDel="00000000" w:rsidP="00000000" w:rsidRDefault="00000000" w:rsidRPr="00000000" w14:paraId="0000000C">
            <w:pP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NOM I COGNOMS </w:t>
            </w:r>
          </w:p>
        </w:tc>
        <w:tc>
          <w:tcPr/>
          <w:p w:rsidR="00000000" w:rsidDel="00000000" w:rsidP="00000000" w:rsidRDefault="00000000" w:rsidRPr="00000000" w14:paraId="0000000D">
            <w:pPr>
              <w:rPr>
                <w:rFonts w:ascii="Garamond" w:cs="Garamond" w:eastAsia="Garamond" w:hAnsi="Garamond"/>
                <w:sz w:val="28"/>
                <w:szCs w:val="28"/>
              </w:rPr>
            </w:pPr>
            <w:r w:rsidDel="00000000" w:rsidR="00000000" w:rsidRPr="00000000">
              <w:rPr>
                <w:rtl w:val="0"/>
              </w:rPr>
            </w:r>
          </w:p>
        </w:tc>
      </w:tr>
      <w:tr>
        <w:tc>
          <w:tcPr/>
          <w:p w:rsidR="00000000" w:rsidDel="00000000" w:rsidP="00000000" w:rsidRDefault="00000000" w:rsidRPr="00000000" w14:paraId="0000000E">
            <w:pP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DNI</w:t>
            </w:r>
          </w:p>
        </w:tc>
        <w:tc>
          <w:tcPr/>
          <w:p w:rsidR="00000000" w:rsidDel="00000000" w:rsidP="00000000" w:rsidRDefault="00000000" w:rsidRPr="00000000" w14:paraId="0000000F">
            <w:pPr>
              <w:rPr>
                <w:rFonts w:ascii="Garamond" w:cs="Garamond" w:eastAsia="Garamond" w:hAnsi="Garamond"/>
                <w:sz w:val="28"/>
                <w:szCs w:val="28"/>
              </w:rPr>
            </w:pPr>
            <w:r w:rsidDel="00000000" w:rsidR="00000000" w:rsidRPr="00000000">
              <w:rPr>
                <w:rtl w:val="0"/>
              </w:rPr>
            </w:r>
          </w:p>
        </w:tc>
      </w:tr>
      <w:tr>
        <w:tc>
          <w:tcPr/>
          <w:p w:rsidR="00000000" w:rsidDel="00000000" w:rsidP="00000000" w:rsidRDefault="00000000" w:rsidRPr="00000000" w14:paraId="00000010">
            <w:pP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TELÈFON</w:t>
            </w:r>
          </w:p>
        </w:tc>
        <w:tc>
          <w:tcPr/>
          <w:p w:rsidR="00000000" w:rsidDel="00000000" w:rsidP="00000000" w:rsidRDefault="00000000" w:rsidRPr="00000000" w14:paraId="00000011">
            <w:pPr>
              <w:rPr>
                <w:rFonts w:ascii="Garamond" w:cs="Garamond" w:eastAsia="Garamond" w:hAnsi="Garamond"/>
                <w:sz w:val="28"/>
                <w:szCs w:val="28"/>
              </w:rPr>
            </w:pPr>
            <w:r w:rsidDel="00000000" w:rsidR="00000000" w:rsidRPr="00000000">
              <w:rPr>
                <w:rtl w:val="0"/>
              </w:rPr>
            </w:r>
          </w:p>
        </w:tc>
      </w:tr>
    </w:tbl>
    <w:p w:rsidR="00000000" w:rsidDel="00000000" w:rsidP="00000000" w:rsidRDefault="00000000" w:rsidRPr="00000000" w14:paraId="00000012">
      <w:pP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3">
      <w:pPr>
        <w:rPr>
          <w:rFonts w:ascii="Garamond" w:cs="Garamond" w:eastAsia="Garamond" w:hAnsi="Garamond"/>
          <w:sz w:val="28"/>
          <w:szCs w:val="28"/>
        </w:rPr>
      </w:pPr>
      <w:bookmarkStart w:colFirst="0" w:colLast="0" w:name="_heading=h.gjdgxs" w:id="0"/>
      <w:bookmarkEnd w:id="0"/>
      <w:r w:rsidDel="00000000" w:rsidR="00000000" w:rsidRPr="00000000">
        <w:rPr>
          <w:rFonts w:ascii="Garamond" w:cs="Garamond" w:eastAsia="Garamond" w:hAnsi="Garamond"/>
          <w:sz w:val="28"/>
          <w:szCs w:val="28"/>
          <w:rtl w:val="0"/>
        </w:rPr>
        <w:t xml:space="preserve">Autoritzo al meu fill / la meva filla a fer el següent desplaçament per realitzar l’activitat extraescolar esmentada acompanyat del adult responsable de l’activitat extraescolar i amb supervisió-coordinació de la comissió d’extraescolars. </w:t>
      </w:r>
    </w:p>
    <w:p w:rsidR="00000000" w:rsidDel="00000000" w:rsidP="00000000" w:rsidRDefault="00000000" w:rsidRPr="00000000" w14:paraId="00000014">
      <w:pP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ESCOLA NOVA – POLIESPORTIU CERAQUA</w:t>
      </w:r>
    </w:p>
    <w:tbl>
      <w:tblPr>
        <w:tblStyle w:val="Table3"/>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c>
          <w:tcPr/>
          <w:p w:rsidR="00000000" w:rsidDel="00000000" w:rsidP="00000000" w:rsidRDefault="00000000" w:rsidRPr="00000000" w14:paraId="00000015">
            <w:pP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ACTIVITAT EXTRAESCOLAR</w:t>
            </w:r>
          </w:p>
        </w:tc>
        <w:tc>
          <w:tcPr/>
          <w:p w:rsidR="00000000" w:rsidDel="00000000" w:rsidP="00000000" w:rsidRDefault="00000000" w:rsidRPr="00000000" w14:paraId="00000016">
            <w:pPr>
              <w:rPr>
                <w:rFonts w:ascii="Garamond" w:cs="Garamond" w:eastAsia="Garamond" w:hAnsi="Garamond"/>
                <w:sz w:val="28"/>
                <w:szCs w:val="28"/>
              </w:rPr>
            </w:pPr>
            <w:r w:rsidDel="00000000" w:rsidR="00000000" w:rsidRPr="00000000">
              <w:rPr>
                <w:rtl w:val="0"/>
              </w:rPr>
            </w:r>
          </w:p>
        </w:tc>
      </w:tr>
    </w:tbl>
    <w:p w:rsidR="00000000" w:rsidDel="00000000" w:rsidP="00000000" w:rsidRDefault="00000000" w:rsidRPr="00000000" w14:paraId="00000017">
      <w:pP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8">
      <w:pP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Només opció per a BÁSKET i KARATE </w:t>
      </w:r>
    </w:p>
    <w:p w:rsidR="00000000" w:rsidDel="00000000" w:rsidP="00000000" w:rsidRDefault="00000000" w:rsidRPr="00000000" w14:paraId="00000019">
      <w:pP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LA ATENCIÓ Comissió Extraescolars. </w:t>
      </w:r>
    </w:p>
    <w:p w:rsidR="00000000" w:rsidDel="00000000" w:rsidP="00000000" w:rsidRDefault="00000000" w:rsidRPr="00000000" w14:paraId="0000001A">
      <w:pPr>
        <w:shd w:fill="ffffff" w:val="clear"/>
        <w:spacing w:after="0" w:line="240" w:lineRule="auto"/>
        <w:rPr>
          <w:rFonts w:ascii="Verdana" w:cs="Verdana" w:eastAsia="Verdana" w:hAnsi="Verdana"/>
          <w:b w:val="1"/>
          <w:color w:val="1155cc"/>
          <w:sz w:val="20"/>
          <w:szCs w:val="20"/>
          <w:u w:val="single"/>
        </w:rPr>
      </w:pPr>
      <w:hyperlink r:id="rId8">
        <w:r w:rsidDel="00000000" w:rsidR="00000000" w:rsidRPr="00000000">
          <w:rPr>
            <w:rFonts w:ascii="Verdana" w:cs="Verdana" w:eastAsia="Verdana" w:hAnsi="Verdana"/>
            <w:b w:val="1"/>
            <w:color w:val="0000ff"/>
            <w:sz w:val="20"/>
            <w:szCs w:val="20"/>
            <w:u w:val="single"/>
            <w:rtl w:val="0"/>
          </w:rPr>
          <w:t xml:space="preserve">escola.nova.ampa@gmail.com</w:t>
        </w:r>
      </w:hyperlink>
      <w:r w:rsidDel="00000000" w:rsidR="00000000" w:rsidRPr="00000000">
        <w:rPr>
          <w:rtl w:val="0"/>
        </w:rPr>
      </w:r>
    </w:p>
    <w:p w:rsidR="00000000" w:rsidDel="00000000" w:rsidP="00000000" w:rsidRDefault="00000000" w:rsidRPr="00000000" w14:paraId="0000001B">
      <w:pPr>
        <w:shd w:fill="ffffff" w:val="clear"/>
        <w:spacing w:after="0" w:line="240" w:lineRule="auto"/>
        <w:rPr>
          <w:rFonts w:ascii="Arial" w:cs="Arial" w:eastAsia="Arial" w:hAnsi="Arial"/>
          <w:color w:val="222222"/>
          <w:sz w:val="24"/>
          <w:szCs w:val="24"/>
        </w:rPr>
      </w:pPr>
      <w:r w:rsidDel="00000000" w:rsidR="00000000" w:rsidRPr="00000000">
        <w:rPr>
          <w:rFonts w:ascii="Verdana" w:cs="Verdana" w:eastAsia="Verdana" w:hAnsi="Verdana"/>
          <w:b w:val="1"/>
          <w:color w:val="000099"/>
          <w:sz w:val="20"/>
          <w:szCs w:val="20"/>
          <w:rtl w:val="0"/>
        </w:rPr>
        <w:t xml:space="preserve">Telf. 93-684.02.57</w:t>
      </w:r>
      <w:r w:rsidDel="00000000" w:rsidR="00000000" w:rsidRPr="00000000">
        <w:rPr>
          <w:rtl w:val="0"/>
        </w:rPr>
      </w:r>
    </w:p>
    <w:p w:rsidR="00000000" w:rsidDel="00000000" w:rsidP="00000000" w:rsidRDefault="00000000" w:rsidRPr="00000000" w14:paraId="0000001C">
      <w:pPr>
        <w:shd w:fill="ffffff" w:val="clear"/>
        <w:spacing w:after="0" w:line="240" w:lineRule="auto"/>
        <w:rPr>
          <w:rFonts w:ascii="Arial" w:cs="Arial" w:eastAsia="Arial" w:hAnsi="Arial"/>
          <w:color w:val="222222"/>
          <w:sz w:val="24"/>
          <w:szCs w:val="24"/>
        </w:rPr>
      </w:pPr>
      <w:r w:rsidDel="00000000" w:rsidR="00000000" w:rsidRPr="00000000">
        <w:rPr>
          <w:rFonts w:ascii="Verdana" w:cs="Verdana" w:eastAsia="Verdana" w:hAnsi="Verdana"/>
          <w:b w:val="1"/>
          <w:color w:val="000099"/>
          <w:sz w:val="24"/>
          <w:szCs w:val="24"/>
          <w:rtl w:val="0"/>
        </w:rPr>
        <w:t xml:space="preserve">08758 Cervelló ( Barcelona)</w:t>
      </w:r>
      <w:r w:rsidDel="00000000" w:rsidR="00000000" w:rsidRPr="00000000">
        <w:rPr>
          <w:rtl w:val="0"/>
        </w:rPr>
      </w:r>
    </w:p>
    <w:p w:rsidR="00000000" w:rsidDel="00000000" w:rsidP="00000000" w:rsidRDefault="00000000" w:rsidRPr="00000000" w14:paraId="0000001D">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E">
      <w:pPr>
        <w:shd w:fill="ffffff" w:val="clear"/>
        <w:spacing w:after="0" w:line="240" w:lineRule="auto"/>
        <w:rPr/>
      </w:pPr>
      <w:r w:rsidDel="00000000" w:rsidR="00000000" w:rsidRPr="00000000">
        <w:rPr>
          <w:rFonts w:ascii="Verdana" w:cs="Verdana" w:eastAsia="Verdana" w:hAnsi="Verdana"/>
          <w:color w:val="808080"/>
          <w:sz w:val="20"/>
          <w:szCs w:val="20"/>
          <w:rtl w:val="0"/>
        </w:rPr>
        <w:t xml:space="preserve">E</w:t>
      </w:r>
      <w:r w:rsidDel="00000000" w:rsidR="00000000" w:rsidRPr="00000000">
        <w:rPr>
          <w:rFonts w:ascii="Verdana" w:cs="Verdana" w:eastAsia="Verdana" w:hAnsi="Verdana"/>
          <w:color w:val="808080"/>
          <w:sz w:val="15"/>
          <w:szCs w:val="15"/>
          <w:rtl w:val="0"/>
        </w:rPr>
        <w:t xml:space="preserve">n compliment de la Llei Orgànica 15/1999, de Protecció de Dades de Caràcter Personal li vam informar que la seva adreça de correu electrònic, les seves dades personals i d'empresa formen part de la nostra base de dades de pares d'alumnes. Les dades personals que existeixen en el nostre poder no seran compartits amb cap altra empresa aliena al nostre grup. Vostè pot exercitar els drets d'accés, rectificació, cancel·lació i oposició. En compliment de la Llei 34/2002, de Serveis de la Societat de la Informació i el Comerç Electrònic, li volem informar que aquesta adreça de correu electrònic podrà ser utilitzada per a l'enviament d'informació relacionada amb el AMPA Escola Nova de Cervelló. Si no desitja rebre informació o desitja exercitar els seus drets, li preguem ens ho comuniqui via correu electrònic a la següent adreça: </w:t>
      </w:r>
      <w:hyperlink r:id="rId9">
        <w:r w:rsidDel="00000000" w:rsidR="00000000" w:rsidRPr="00000000">
          <w:rPr>
            <w:rFonts w:ascii="Verdana" w:cs="Verdana" w:eastAsia="Verdana" w:hAnsi="Verdana"/>
            <w:color w:val="1155cc"/>
            <w:sz w:val="15"/>
            <w:szCs w:val="15"/>
            <w:u w:val="single"/>
            <w:rtl w:val="0"/>
          </w:rPr>
          <w:t xml:space="preserve">escola.nova.ampa@gmail.com</w:t>
        </w:r>
      </w:hyperlink>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C9574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7E02CE"/>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E02CE"/>
  </w:style>
  <w:style w:type="paragraph" w:styleId="Piedepgina">
    <w:name w:val="footer"/>
    <w:basedOn w:val="Normal"/>
    <w:link w:val="PiedepginaCar"/>
    <w:uiPriority w:val="99"/>
    <w:unhideWhenUsed w:val="1"/>
    <w:rsid w:val="007E02CE"/>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E02CE"/>
  </w:style>
  <w:style w:type="character" w:styleId="Hipervnculo">
    <w:name w:val="Hyperlink"/>
    <w:basedOn w:val="Fuentedeprrafopredeter"/>
    <w:uiPriority w:val="99"/>
    <w:unhideWhenUsed w:val="1"/>
    <w:rsid w:val="007E02CE"/>
    <w:rPr>
      <w:color w:val="0000ff"/>
      <w:u w:val="single"/>
    </w:rPr>
  </w:style>
  <w:style w:type="character" w:styleId="Mencinsinresolver">
    <w:name w:val="Unresolved Mention"/>
    <w:basedOn w:val="Fuentedeprrafopredeter"/>
    <w:uiPriority w:val="99"/>
    <w:semiHidden w:val="1"/>
    <w:unhideWhenUsed w:val="1"/>
    <w:rsid w:val="00F368B2"/>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scola.nova.amp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scola.nova.amp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8ZyZt2Ui2kCqjguuybO8AOqjA==">AMUW2mVuFrStJ5Yhyb+bGGSnnV37xHnszeOYSSe8sTseA5mOCeZwoURA3a71sF3+ubVphCALRBF+Qv6kfvxc+/4xwvjd8P2Fwu0stZu8DDPQsz4QIoUYKiLKJMXaghfN4mkzWx+dXNdu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2018-06-04T14:17:00Z</dcterms:created>
  <dc:creator>NATALIA ROMERA HOLGADO</dc:creator>
</cp:coreProperties>
</file>